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05B" w:rsidRDefault="0080105B" w:rsidP="0080105B">
      <w:pPr>
        <w:spacing w:after="0" w:line="240" w:lineRule="auto"/>
        <w:jc w:val="center"/>
        <w:outlineLvl w:val="0"/>
        <w:rPr>
          <w:rFonts w:ascii="Times New Roman" w:eastAsia="Times New Roman" w:hAnsi="Times New Roman" w:cs="Times New Roman"/>
          <w:b/>
          <w:bCs/>
          <w:color w:val="000000"/>
          <w:kern w:val="36"/>
          <w:sz w:val="36"/>
          <w:szCs w:val="36"/>
        </w:rPr>
      </w:pPr>
      <w:r w:rsidRPr="0080105B">
        <w:rPr>
          <w:rFonts w:ascii="Times New Roman" w:eastAsia="Times New Roman" w:hAnsi="Times New Roman" w:cs="Times New Roman"/>
          <w:b/>
          <w:bCs/>
          <w:color w:val="000000"/>
          <w:kern w:val="36"/>
          <w:sz w:val="36"/>
          <w:szCs w:val="36"/>
        </w:rPr>
        <w:t>Hà Nội t</w:t>
      </w:r>
      <w:r w:rsidR="00821DFF" w:rsidRPr="0080105B">
        <w:rPr>
          <w:rFonts w:ascii="Times New Roman" w:eastAsia="Times New Roman" w:hAnsi="Times New Roman" w:cs="Times New Roman"/>
          <w:b/>
          <w:bCs/>
          <w:color w:val="000000"/>
          <w:kern w:val="36"/>
          <w:sz w:val="36"/>
          <w:szCs w:val="36"/>
        </w:rPr>
        <w:t>ừ Thủ đô nghìn năm văn hiến đến</w:t>
      </w:r>
    </w:p>
    <w:p w:rsidR="00821DFF" w:rsidRPr="0080105B" w:rsidRDefault="00821DFF" w:rsidP="0080105B">
      <w:pPr>
        <w:spacing w:after="0" w:line="240" w:lineRule="auto"/>
        <w:jc w:val="center"/>
        <w:outlineLvl w:val="0"/>
        <w:rPr>
          <w:rFonts w:ascii="Times New Roman" w:eastAsia="Times New Roman" w:hAnsi="Times New Roman" w:cs="Times New Roman"/>
          <w:b/>
          <w:bCs/>
          <w:color w:val="000000"/>
          <w:kern w:val="36"/>
          <w:sz w:val="36"/>
          <w:szCs w:val="36"/>
        </w:rPr>
      </w:pPr>
      <w:proofErr w:type="gramStart"/>
      <w:r w:rsidRPr="0080105B">
        <w:rPr>
          <w:rFonts w:ascii="Times New Roman" w:eastAsia="Times New Roman" w:hAnsi="Times New Roman" w:cs="Times New Roman"/>
          <w:b/>
          <w:bCs/>
          <w:color w:val="000000"/>
          <w:kern w:val="36"/>
          <w:sz w:val="36"/>
          <w:szCs w:val="36"/>
        </w:rPr>
        <w:t>thành</w:t>
      </w:r>
      <w:proofErr w:type="gramEnd"/>
      <w:r w:rsidRPr="0080105B">
        <w:rPr>
          <w:rFonts w:ascii="Times New Roman" w:eastAsia="Times New Roman" w:hAnsi="Times New Roman" w:cs="Times New Roman"/>
          <w:b/>
          <w:bCs/>
          <w:color w:val="000000"/>
          <w:kern w:val="36"/>
          <w:sz w:val="36"/>
          <w:szCs w:val="36"/>
        </w:rPr>
        <w:t xml:space="preserve"> phố vì hòa bình</w:t>
      </w:r>
    </w:p>
    <w:p w:rsidR="00821DFF" w:rsidRPr="00821DFF" w:rsidRDefault="00821DFF" w:rsidP="00821DFF">
      <w:pPr>
        <w:spacing w:after="270" w:line="240" w:lineRule="auto"/>
        <w:rPr>
          <w:rFonts w:ascii="Arial" w:eastAsia="Times New Roman" w:hAnsi="Arial" w:cs="Arial"/>
          <w:color w:val="333333"/>
          <w:sz w:val="21"/>
          <w:szCs w:val="21"/>
        </w:rPr>
      </w:pPr>
      <w:r w:rsidRPr="00821DFF">
        <w:rPr>
          <w:rFonts w:ascii="Arial" w:eastAsia="Times New Roman" w:hAnsi="Arial" w:cs="Arial"/>
          <w:color w:val="333333"/>
          <w:sz w:val="21"/>
          <w:szCs w:val="21"/>
        </w:rPr>
        <w:t>. </w:t>
      </w:r>
    </w:p>
    <w:p w:rsidR="00821DFF" w:rsidRPr="0080105B" w:rsidRDefault="00821DFF" w:rsidP="0080105B">
      <w:pPr>
        <w:spacing w:after="270"/>
        <w:ind w:firstLine="720"/>
        <w:jc w:val="both"/>
        <w:rPr>
          <w:rFonts w:ascii="Times New Roman" w:eastAsia="Times New Roman" w:hAnsi="Times New Roman" w:cs="Times New Roman"/>
          <w:color w:val="333333"/>
          <w:sz w:val="28"/>
          <w:szCs w:val="28"/>
        </w:rPr>
      </w:pPr>
      <w:proofErr w:type="gramStart"/>
      <w:r w:rsidRPr="0080105B">
        <w:rPr>
          <w:rFonts w:ascii="Times New Roman" w:eastAsia="Times New Roman" w:hAnsi="Times New Roman" w:cs="Times New Roman"/>
          <w:color w:val="333333"/>
          <w:sz w:val="28"/>
          <w:szCs w:val="28"/>
        </w:rPr>
        <w:t>Văn hiến là gì?</w:t>
      </w:r>
      <w:proofErr w:type="gramEnd"/>
      <w:r w:rsidRPr="0080105B">
        <w:rPr>
          <w:rFonts w:ascii="Times New Roman" w:eastAsia="Times New Roman" w:hAnsi="Times New Roman" w:cs="Times New Roman"/>
          <w:color w:val="333333"/>
          <w:sz w:val="28"/>
          <w:szCs w:val="28"/>
        </w:rPr>
        <w:t xml:space="preserve"> Người đầu tiên nói tới văn hiến là Khổng Tử khi nói về nước Tống: “Tống bất túc trưng dã. </w:t>
      </w:r>
      <w:proofErr w:type="gramStart"/>
      <w:r w:rsidRPr="0080105B">
        <w:rPr>
          <w:rFonts w:ascii="Times New Roman" w:eastAsia="Times New Roman" w:hAnsi="Times New Roman" w:cs="Times New Roman"/>
          <w:color w:val="333333"/>
          <w:sz w:val="28"/>
          <w:szCs w:val="28"/>
        </w:rPr>
        <w:t>Văn hiến cố dã.</w:t>
      </w:r>
      <w:proofErr w:type="gramEnd"/>
      <w:r w:rsidRPr="0080105B">
        <w:rPr>
          <w:rFonts w:ascii="Times New Roman" w:eastAsia="Times New Roman" w:hAnsi="Times New Roman" w:cs="Times New Roman"/>
          <w:color w:val="333333"/>
          <w:sz w:val="28"/>
          <w:szCs w:val="28"/>
        </w:rPr>
        <w:t xml:space="preserve"> </w:t>
      </w:r>
      <w:proofErr w:type="gramStart"/>
      <w:r w:rsidRPr="0080105B">
        <w:rPr>
          <w:rFonts w:ascii="Times New Roman" w:eastAsia="Times New Roman" w:hAnsi="Times New Roman" w:cs="Times New Roman"/>
          <w:color w:val="333333"/>
          <w:sz w:val="28"/>
          <w:szCs w:val="28"/>
        </w:rPr>
        <w:t>Túc tắc ngô năng trưng chi hỹ” (Nước Tống không đủ để bầy tỏ.</w:t>
      </w:r>
      <w:proofErr w:type="gramEnd"/>
      <w:r w:rsidRPr="0080105B">
        <w:rPr>
          <w:rFonts w:ascii="Times New Roman" w:eastAsia="Times New Roman" w:hAnsi="Times New Roman" w:cs="Times New Roman"/>
          <w:color w:val="333333"/>
          <w:sz w:val="28"/>
          <w:szCs w:val="28"/>
        </w:rPr>
        <w:t xml:space="preserve"> </w:t>
      </w:r>
      <w:proofErr w:type="gramStart"/>
      <w:r w:rsidRPr="0080105B">
        <w:rPr>
          <w:rFonts w:ascii="Times New Roman" w:eastAsia="Times New Roman" w:hAnsi="Times New Roman" w:cs="Times New Roman"/>
          <w:color w:val="333333"/>
          <w:sz w:val="28"/>
          <w:szCs w:val="28"/>
        </w:rPr>
        <w:t>Đó là tại văn hiến của nước ấy.</w:t>
      </w:r>
      <w:proofErr w:type="gramEnd"/>
      <w:r w:rsidRPr="0080105B">
        <w:rPr>
          <w:rFonts w:ascii="Times New Roman" w:eastAsia="Times New Roman" w:hAnsi="Times New Roman" w:cs="Times New Roman"/>
          <w:color w:val="333333"/>
          <w:sz w:val="28"/>
          <w:szCs w:val="28"/>
        </w:rPr>
        <w:t xml:space="preserve"> </w:t>
      </w:r>
      <w:proofErr w:type="gramStart"/>
      <w:r w:rsidRPr="0080105B">
        <w:rPr>
          <w:rFonts w:ascii="Times New Roman" w:eastAsia="Times New Roman" w:hAnsi="Times New Roman" w:cs="Times New Roman"/>
          <w:color w:val="333333"/>
          <w:sz w:val="28"/>
          <w:szCs w:val="28"/>
        </w:rPr>
        <w:t>Nếu đủ ta có thể đem bày tỏ ra được).</w:t>
      </w:r>
      <w:proofErr w:type="gramEnd"/>
      <w:r w:rsidRPr="0080105B">
        <w:rPr>
          <w:rFonts w:ascii="Times New Roman" w:eastAsia="Times New Roman" w:hAnsi="Times New Roman" w:cs="Times New Roman"/>
          <w:color w:val="333333"/>
          <w:sz w:val="28"/>
          <w:szCs w:val="28"/>
        </w:rPr>
        <w:t xml:space="preserve"> </w:t>
      </w:r>
      <w:proofErr w:type="gramStart"/>
      <w:r w:rsidRPr="0080105B">
        <w:rPr>
          <w:rFonts w:ascii="Times New Roman" w:eastAsia="Times New Roman" w:hAnsi="Times New Roman" w:cs="Times New Roman"/>
          <w:color w:val="333333"/>
          <w:sz w:val="28"/>
          <w:szCs w:val="28"/>
        </w:rPr>
        <w:t>Tuy nhiên ông không giải thích văn hiến là gì.</w:t>
      </w:r>
      <w:proofErr w:type="gramEnd"/>
      <w:r w:rsidRPr="0080105B">
        <w:rPr>
          <w:rFonts w:ascii="Times New Roman" w:eastAsia="Times New Roman" w:hAnsi="Times New Roman" w:cs="Times New Roman"/>
          <w:color w:val="333333"/>
          <w:sz w:val="28"/>
          <w:szCs w:val="28"/>
        </w:rPr>
        <w:t xml:space="preserve"> Từ điển Từ Hải - một pho tự điển rất giá trị của Trung Quốc đã định nghĩa văn hiến như sau: “Văn là kinh điển sách vở. Hiến là người hiền tài nhưng phải có bằng chứng rõ ràng. Vậy văn hiến là trình độ văn hóa của một xã hội đã tiến tới chỗ có những tác phẩm thành văn (không phải truyền khẩu) và có những nhân vật lịch sử có thể kiểm chứng”.</w:t>
      </w:r>
    </w:p>
    <w:p w:rsidR="00821DFF" w:rsidRPr="0080105B" w:rsidRDefault="00821DFF" w:rsidP="0080105B">
      <w:pPr>
        <w:spacing w:after="270"/>
        <w:ind w:firstLine="720"/>
        <w:jc w:val="both"/>
        <w:rPr>
          <w:rFonts w:ascii="Times New Roman" w:eastAsia="Times New Roman" w:hAnsi="Times New Roman" w:cs="Times New Roman"/>
          <w:color w:val="333333"/>
          <w:sz w:val="28"/>
          <w:szCs w:val="28"/>
        </w:rPr>
      </w:pPr>
      <w:r w:rsidRPr="0080105B">
        <w:rPr>
          <w:rFonts w:ascii="Times New Roman" w:eastAsia="Times New Roman" w:hAnsi="Times New Roman" w:cs="Times New Roman"/>
          <w:color w:val="333333"/>
          <w:sz w:val="28"/>
          <w:szCs w:val="28"/>
        </w:rPr>
        <w:t xml:space="preserve">Năm 1999, UNESCO công nhận Hà Nội là “Thành phố vì hòa bình” </w:t>
      </w:r>
      <w:proofErr w:type="gramStart"/>
      <w:r w:rsidRPr="0080105B">
        <w:rPr>
          <w:rFonts w:ascii="Times New Roman" w:eastAsia="Times New Roman" w:hAnsi="Times New Roman" w:cs="Times New Roman"/>
          <w:color w:val="333333"/>
          <w:sz w:val="28"/>
          <w:szCs w:val="28"/>
        </w:rPr>
        <w:t>theo</w:t>
      </w:r>
      <w:proofErr w:type="gramEnd"/>
      <w:r w:rsidRPr="0080105B">
        <w:rPr>
          <w:rFonts w:ascii="Times New Roman" w:eastAsia="Times New Roman" w:hAnsi="Times New Roman" w:cs="Times New Roman"/>
          <w:color w:val="333333"/>
          <w:sz w:val="28"/>
          <w:szCs w:val="28"/>
        </w:rPr>
        <w:t xml:space="preserve"> 5 tiêu chí của tổ chức này đưa ra. So sánh với nhiều thành phố trong khu vực Châu Á-Thái Bình Dương về tiêu chí quan trọng là phát huy văn hóa truyền thống và giáo dục thì tổ chức này đánh giá rất cao văn hóa truyền thống của Hà Nội. </w:t>
      </w:r>
      <w:proofErr w:type="gramStart"/>
      <w:r w:rsidRPr="0080105B">
        <w:rPr>
          <w:rFonts w:ascii="Times New Roman" w:eastAsia="Times New Roman" w:hAnsi="Times New Roman" w:cs="Times New Roman"/>
          <w:color w:val="333333"/>
          <w:sz w:val="28"/>
          <w:szCs w:val="28"/>
        </w:rPr>
        <w:t>20 năm đã qua, Hà Nội vẫn giữ danh h</w:t>
      </w:r>
      <w:r w:rsidR="0080105B">
        <w:rPr>
          <w:rFonts w:ascii="Times New Roman" w:eastAsia="Times New Roman" w:hAnsi="Times New Roman" w:cs="Times New Roman"/>
          <w:color w:val="333333"/>
          <w:sz w:val="28"/>
          <w:szCs w:val="28"/>
        </w:rPr>
        <w:t>iệu ấy và ngày càng phát huy.</w:t>
      </w:r>
      <w:bookmarkStart w:id="0" w:name="_GoBack"/>
      <w:bookmarkEnd w:id="0"/>
      <w:proofErr w:type="gramEnd"/>
    </w:p>
    <w:p w:rsidR="00821DFF" w:rsidRDefault="00821DFF"/>
    <w:sectPr w:rsidR="00821DFF" w:rsidSect="0080105B">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DFF"/>
    <w:rsid w:val="0001142E"/>
    <w:rsid w:val="0080105B"/>
    <w:rsid w:val="00821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1D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21DFF"/>
    <w:rPr>
      <w:color w:val="0000FF"/>
      <w:u w:val="single"/>
    </w:rPr>
  </w:style>
  <w:style w:type="character" w:customStyle="1" w:styleId="Heading1Char">
    <w:name w:val="Heading 1 Char"/>
    <w:basedOn w:val="DefaultParagraphFont"/>
    <w:link w:val="Heading1"/>
    <w:uiPriority w:val="9"/>
    <w:rsid w:val="00821DFF"/>
    <w:rPr>
      <w:rFonts w:ascii="Times New Roman" w:eastAsia="Times New Roman" w:hAnsi="Times New Roman" w:cs="Times New Roman"/>
      <w:b/>
      <w:bCs/>
      <w:kern w:val="36"/>
      <w:sz w:val="48"/>
      <w:szCs w:val="48"/>
    </w:rPr>
  </w:style>
  <w:style w:type="character" w:customStyle="1" w:styleId="user">
    <w:name w:val="user"/>
    <w:basedOn w:val="DefaultParagraphFont"/>
    <w:rsid w:val="00821DFF"/>
  </w:style>
  <w:style w:type="paragraph" w:styleId="NormalWeb">
    <w:name w:val="Normal (Web)"/>
    <w:basedOn w:val="Normal"/>
    <w:uiPriority w:val="99"/>
    <w:semiHidden/>
    <w:unhideWhenUsed/>
    <w:rsid w:val="00821D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1DFF"/>
    <w:rPr>
      <w:b/>
      <w:bCs/>
    </w:rPr>
  </w:style>
  <w:style w:type="paragraph" w:styleId="BalloonText">
    <w:name w:val="Balloon Text"/>
    <w:basedOn w:val="Normal"/>
    <w:link w:val="BalloonTextChar"/>
    <w:uiPriority w:val="99"/>
    <w:semiHidden/>
    <w:unhideWhenUsed/>
    <w:rsid w:val="00821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D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1D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21DFF"/>
    <w:rPr>
      <w:color w:val="0000FF"/>
      <w:u w:val="single"/>
    </w:rPr>
  </w:style>
  <w:style w:type="character" w:customStyle="1" w:styleId="Heading1Char">
    <w:name w:val="Heading 1 Char"/>
    <w:basedOn w:val="DefaultParagraphFont"/>
    <w:link w:val="Heading1"/>
    <w:uiPriority w:val="9"/>
    <w:rsid w:val="00821DFF"/>
    <w:rPr>
      <w:rFonts w:ascii="Times New Roman" w:eastAsia="Times New Roman" w:hAnsi="Times New Roman" w:cs="Times New Roman"/>
      <w:b/>
      <w:bCs/>
      <w:kern w:val="36"/>
      <w:sz w:val="48"/>
      <w:szCs w:val="48"/>
    </w:rPr>
  </w:style>
  <w:style w:type="character" w:customStyle="1" w:styleId="user">
    <w:name w:val="user"/>
    <w:basedOn w:val="DefaultParagraphFont"/>
    <w:rsid w:val="00821DFF"/>
  </w:style>
  <w:style w:type="paragraph" w:styleId="NormalWeb">
    <w:name w:val="Normal (Web)"/>
    <w:basedOn w:val="Normal"/>
    <w:uiPriority w:val="99"/>
    <w:semiHidden/>
    <w:unhideWhenUsed/>
    <w:rsid w:val="00821D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1DFF"/>
    <w:rPr>
      <w:b/>
      <w:bCs/>
    </w:rPr>
  </w:style>
  <w:style w:type="paragraph" w:styleId="BalloonText">
    <w:name w:val="Balloon Text"/>
    <w:basedOn w:val="Normal"/>
    <w:link w:val="BalloonTextChar"/>
    <w:uiPriority w:val="99"/>
    <w:semiHidden/>
    <w:unhideWhenUsed/>
    <w:rsid w:val="00821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D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3412">
      <w:bodyDiv w:val="1"/>
      <w:marLeft w:val="0"/>
      <w:marRight w:val="0"/>
      <w:marTop w:val="0"/>
      <w:marBottom w:val="0"/>
      <w:divBdr>
        <w:top w:val="none" w:sz="0" w:space="0" w:color="auto"/>
        <w:left w:val="none" w:sz="0" w:space="0" w:color="auto"/>
        <w:bottom w:val="none" w:sz="0" w:space="0" w:color="auto"/>
        <w:right w:val="none" w:sz="0" w:space="0" w:color="auto"/>
      </w:divBdr>
      <w:divsChild>
        <w:div w:id="483158720">
          <w:marLeft w:val="0"/>
          <w:marRight w:val="0"/>
          <w:marTop w:val="0"/>
          <w:marBottom w:val="0"/>
          <w:divBdr>
            <w:top w:val="none" w:sz="0" w:space="0" w:color="auto"/>
            <w:left w:val="none" w:sz="0" w:space="0" w:color="auto"/>
            <w:bottom w:val="none" w:sz="0" w:space="0" w:color="auto"/>
            <w:right w:val="none" w:sz="0" w:space="0" w:color="auto"/>
          </w:divBdr>
          <w:divsChild>
            <w:div w:id="845022952">
              <w:marLeft w:val="0"/>
              <w:marRight w:val="0"/>
              <w:marTop w:val="0"/>
              <w:marBottom w:val="0"/>
              <w:divBdr>
                <w:top w:val="none" w:sz="0" w:space="0" w:color="auto"/>
                <w:left w:val="none" w:sz="0" w:space="0" w:color="auto"/>
                <w:bottom w:val="none" w:sz="0" w:space="0" w:color="auto"/>
                <w:right w:val="none" w:sz="0" w:space="0" w:color="auto"/>
              </w:divBdr>
            </w:div>
            <w:div w:id="877205119">
              <w:marLeft w:val="0"/>
              <w:marRight w:val="0"/>
              <w:marTop w:val="0"/>
              <w:marBottom w:val="300"/>
              <w:divBdr>
                <w:top w:val="single" w:sz="6" w:space="15" w:color="DDDDDD"/>
                <w:left w:val="none" w:sz="0" w:space="0" w:color="auto"/>
                <w:bottom w:val="none" w:sz="0" w:space="0" w:color="auto"/>
                <w:right w:val="none" w:sz="0" w:space="0" w:color="auto"/>
              </w:divBdr>
              <w:divsChild>
                <w:div w:id="112019739">
                  <w:marLeft w:val="75"/>
                  <w:marRight w:val="0"/>
                  <w:marTop w:val="0"/>
                  <w:marBottom w:val="0"/>
                  <w:divBdr>
                    <w:top w:val="none" w:sz="0" w:space="0" w:color="auto"/>
                    <w:left w:val="none" w:sz="0" w:space="0" w:color="auto"/>
                    <w:bottom w:val="none" w:sz="0" w:space="0" w:color="auto"/>
                    <w:right w:val="none" w:sz="0" w:space="0" w:color="auto"/>
                  </w:divBdr>
                </w:div>
              </w:divsChild>
            </w:div>
            <w:div w:id="566257942">
              <w:marLeft w:val="0"/>
              <w:marRight w:val="0"/>
              <w:marTop w:val="0"/>
              <w:marBottom w:val="225"/>
              <w:divBdr>
                <w:top w:val="none" w:sz="0" w:space="0" w:color="auto"/>
                <w:left w:val="none" w:sz="0" w:space="0" w:color="auto"/>
                <w:bottom w:val="single" w:sz="6" w:space="9" w:color="DDDDDD"/>
                <w:right w:val="none" w:sz="0" w:space="0" w:color="auto"/>
              </w:divBdr>
            </w:div>
          </w:divsChild>
        </w:div>
        <w:div w:id="84154556">
          <w:marLeft w:val="0"/>
          <w:marRight w:val="0"/>
          <w:marTop w:val="0"/>
          <w:marBottom w:val="0"/>
          <w:divBdr>
            <w:top w:val="none" w:sz="0" w:space="0" w:color="auto"/>
            <w:left w:val="none" w:sz="0" w:space="0" w:color="auto"/>
            <w:bottom w:val="none" w:sz="0" w:space="0" w:color="auto"/>
            <w:right w:val="none" w:sz="0" w:space="0" w:color="auto"/>
          </w:divBdr>
          <w:divsChild>
            <w:div w:id="2077505662">
              <w:marLeft w:val="225"/>
              <w:marRight w:val="0"/>
              <w:marTop w:val="100"/>
              <w:marBottom w:val="270"/>
              <w:divBdr>
                <w:top w:val="single" w:sz="12" w:space="11" w:color="DDDDDD"/>
                <w:left w:val="single" w:sz="6" w:space="11" w:color="D4D2D2"/>
                <w:bottom w:val="single" w:sz="6" w:space="11" w:color="DDDDDD"/>
                <w:right w:val="single" w:sz="6" w:space="11" w:color="D4D2D2"/>
              </w:divBdr>
            </w:div>
            <w:div w:id="1212040977">
              <w:marLeft w:val="0"/>
              <w:marRight w:val="0"/>
              <w:marTop w:val="0"/>
              <w:marBottom w:val="270"/>
              <w:divBdr>
                <w:top w:val="single" w:sz="12" w:space="11" w:color="DDDDDD"/>
                <w:left w:val="single" w:sz="6" w:space="11" w:color="D4D2D2"/>
                <w:bottom w:val="single" w:sz="6" w:space="11" w:color="DDDDDD"/>
                <w:right w:val="single" w:sz="6" w:space="11" w:color="D4D2D2"/>
              </w:divBdr>
            </w:div>
            <w:div w:id="63140986">
              <w:marLeft w:val="0"/>
              <w:marRight w:val="0"/>
              <w:marTop w:val="0"/>
              <w:marBottom w:val="270"/>
              <w:divBdr>
                <w:top w:val="single" w:sz="12" w:space="11" w:color="DDDDDD"/>
                <w:left w:val="single" w:sz="6" w:space="11" w:color="D4D2D2"/>
                <w:bottom w:val="single" w:sz="6" w:space="11" w:color="DDDDDD"/>
                <w:right w:val="single" w:sz="6" w:space="11" w:color="D4D2D2"/>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E8A95-DF85-444D-AB2F-F721C2B58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160</Words>
  <Characters>915</Characters>
  <Application>Microsoft Office Word</Application>
  <DocSecurity>0</DocSecurity>
  <Lines>7</Lines>
  <Paragraphs>2</Paragraphs>
  <ScaleCrop>false</ScaleCrop>
  <Company>Microsoft</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2019-08-10T13:34:00Z</dcterms:created>
  <dcterms:modified xsi:type="dcterms:W3CDTF">2019-08-26T09:31:00Z</dcterms:modified>
</cp:coreProperties>
</file>